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9018" w14:textId="77777777" w:rsidR="00D56CA7" w:rsidRPr="00926193" w:rsidRDefault="00D56CA7" w:rsidP="00D56CA7">
      <w:pPr>
        <w:rPr>
          <w:sz w:val="2"/>
        </w:rPr>
      </w:pPr>
    </w:p>
    <w:tbl>
      <w:tblPr>
        <w:tblW w:w="4425" w:type="pct"/>
        <w:tblInd w:w="-57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54"/>
        <w:gridCol w:w="1500"/>
      </w:tblGrid>
      <w:tr w:rsidR="00D56CA7" w:rsidRPr="00D56CA7" w14:paraId="29EDF9F6" w14:textId="77777777" w:rsidTr="009970F8">
        <w:trPr>
          <w:cantSplit/>
          <w:trHeight w:val="340"/>
        </w:trPr>
        <w:tc>
          <w:tcPr>
            <w:tcW w:w="408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625FF1D" w14:textId="12FAA71D" w:rsidR="00D56CA7" w:rsidRPr="00D56CA7" w:rsidRDefault="00547A8C" w:rsidP="00896303">
            <w:pPr>
              <w:pStyle w:val="Ttulo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caps/>
                <w:color w:val="auto"/>
                <w:sz w:val="24"/>
                <w:szCs w:val="24"/>
              </w:rPr>
              <w:t>ATA DE REUNIÃO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B8ADBD" w14:textId="3EE4F0BE" w:rsidR="00D56CA7" w:rsidRPr="00D56CA7" w:rsidRDefault="00D56CA7" w:rsidP="00D26217">
            <w:pPr>
              <w:pStyle w:val="Ttulo4"/>
              <w:rPr>
                <w:rFonts w:asciiTheme="minorHAnsi" w:hAnsiTheme="minorHAnsi" w:cstheme="minorHAnsi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56CA7" w:rsidRPr="00D56CA7" w14:paraId="2A3CCCEA" w14:textId="77777777" w:rsidTr="009970F8">
        <w:trPr>
          <w:trHeight w:val="765"/>
        </w:trPr>
        <w:tc>
          <w:tcPr>
            <w:tcW w:w="40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99B2517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Nome da Unidade / Ciclo:</w:t>
            </w:r>
          </w:p>
          <w:p w14:paraId="3FEAAB36" w14:textId="2D7C0F0D" w:rsidR="00D56CA7" w:rsidRPr="00D56CA7" w:rsidRDefault="00D56CA7" w:rsidP="003F7696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Secretaria de XXXX/</w:t>
            </w:r>
            <w:r w:rsidR="003F7696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Auditoria</w:t>
            </w: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/OS 0XX/202</w:t>
            </w:r>
            <w:r w:rsidR="00EA457F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X</w:t>
            </w:r>
          </w:p>
        </w:tc>
        <w:tc>
          <w:tcPr>
            <w:tcW w:w="9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B717E0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AUDITORES</w:t>
            </w:r>
          </w:p>
          <w:p w14:paraId="131BBD60" w14:textId="78C9928C" w:rsidR="00D56CA7" w:rsidRPr="00D56CA7" w:rsidRDefault="009970F8" w:rsidP="00D26217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Nome</w:t>
            </w:r>
          </w:p>
        </w:tc>
      </w:tr>
    </w:tbl>
    <w:p w14:paraId="798DF9F5" w14:textId="77777777" w:rsidR="00D56CA7" w:rsidRPr="00D56CA7" w:rsidRDefault="00D56CA7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zh-CN"/>
        </w:rPr>
      </w:pPr>
    </w:p>
    <w:p w14:paraId="0D467A7C" w14:textId="77777777" w:rsidR="009970F8" w:rsidRPr="009970F8" w:rsidRDefault="009970F8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</w:p>
    <w:p w14:paraId="56BB1ABF" w14:textId="5F0500D0" w:rsidR="00D56CA7" w:rsidRPr="009970F8" w:rsidRDefault="00547A8C" w:rsidP="00547A8C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>ATA DE REUNIÃO</w:t>
      </w:r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 </w:t>
      </w:r>
      <w:proofErr w:type="gramStart"/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>Nº :</w:t>
      </w:r>
      <w:proofErr w:type="gramEnd"/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  </w:t>
      </w:r>
      <w:r w:rsidR="009970F8" w:rsidRPr="009970F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highlight w:val="yellow"/>
          <w:lang w:eastAsia="zh-CN"/>
        </w:rPr>
        <w:t>XXX</w:t>
      </w:r>
      <w:bookmarkStart w:id="0" w:name="_GoBack"/>
      <w:bookmarkEnd w:id="0"/>
    </w:p>
    <w:p w14:paraId="04BF91BF" w14:textId="77777777" w:rsidR="00547A8C" w:rsidRPr="008B4D59" w:rsidRDefault="00547A8C" w:rsidP="00547A8C">
      <w:pPr>
        <w:spacing w:before="24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4471119" w14:textId="77777777" w:rsidR="00547A8C" w:rsidRPr="008B4D59" w:rsidRDefault="00547A8C" w:rsidP="00547A8C">
      <w:pPr>
        <w:spacing w:before="24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B4D59">
        <w:rPr>
          <w:rFonts w:cstheme="minorHAnsi"/>
          <w:b/>
          <w:sz w:val="24"/>
          <w:szCs w:val="24"/>
          <w:u w:val="single"/>
        </w:rPr>
        <w:t>1. Local, Data e Hora</w:t>
      </w:r>
    </w:p>
    <w:p w14:paraId="7567B536" w14:textId="77777777" w:rsidR="00547A8C" w:rsidRPr="008B4D59" w:rsidRDefault="00547A8C" w:rsidP="00547A8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 xml:space="preserve">Sede da </w:t>
      </w:r>
      <w:r w:rsidRPr="008B4D59">
        <w:rPr>
          <w:rFonts w:cstheme="minorHAnsi"/>
          <w:sz w:val="24"/>
          <w:szCs w:val="24"/>
          <w:highlight w:val="yellow"/>
        </w:rPr>
        <w:t>Secretaria XXX</w:t>
      </w:r>
      <w:r w:rsidRPr="008B4D59">
        <w:rPr>
          <w:rFonts w:cstheme="minorHAnsi"/>
          <w:sz w:val="24"/>
          <w:szCs w:val="24"/>
        </w:rPr>
        <w:t xml:space="preserve">, localizada na </w:t>
      </w:r>
      <w:r w:rsidRPr="008B4D59">
        <w:rPr>
          <w:rFonts w:cstheme="minorHAnsi"/>
          <w:sz w:val="24"/>
          <w:szCs w:val="24"/>
          <w:highlight w:val="yellow"/>
        </w:rPr>
        <w:t xml:space="preserve">Avenida </w:t>
      </w:r>
      <w:proofErr w:type="spellStart"/>
      <w:r w:rsidRPr="008B4D59">
        <w:rPr>
          <w:rFonts w:cstheme="minorHAnsi"/>
          <w:sz w:val="24"/>
          <w:szCs w:val="24"/>
          <w:highlight w:val="yellow"/>
        </w:rPr>
        <w:t>xxxxx</w:t>
      </w:r>
      <w:proofErr w:type="spellEnd"/>
      <w:r w:rsidRPr="008B4D59">
        <w:rPr>
          <w:rFonts w:cstheme="minorHAnsi"/>
          <w:sz w:val="24"/>
          <w:szCs w:val="24"/>
        </w:rPr>
        <w:t xml:space="preserve">, no dia </w:t>
      </w:r>
      <w:r w:rsidRPr="008B4D59">
        <w:rPr>
          <w:rFonts w:cstheme="minorHAnsi"/>
          <w:sz w:val="24"/>
          <w:szCs w:val="24"/>
          <w:highlight w:val="yellow"/>
        </w:rPr>
        <w:t>XX/XX/202X</w:t>
      </w:r>
      <w:r w:rsidRPr="008B4D59">
        <w:rPr>
          <w:rFonts w:cstheme="minorHAnsi"/>
          <w:sz w:val="24"/>
          <w:szCs w:val="24"/>
        </w:rPr>
        <w:t xml:space="preserve">, às </w:t>
      </w:r>
      <w:proofErr w:type="spellStart"/>
      <w:proofErr w:type="gramStart"/>
      <w:r w:rsidRPr="008B4D59">
        <w:rPr>
          <w:rFonts w:cstheme="minorHAnsi"/>
          <w:sz w:val="24"/>
          <w:szCs w:val="24"/>
          <w:highlight w:val="yellow"/>
        </w:rPr>
        <w:t>XX:XX</w:t>
      </w:r>
      <w:r w:rsidRPr="008B4D59">
        <w:rPr>
          <w:rFonts w:cstheme="minorHAnsi"/>
          <w:sz w:val="24"/>
          <w:szCs w:val="24"/>
        </w:rPr>
        <w:t>hrs</w:t>
      </w:r>
      <w:proofErr w:type="spellEnd"/>
      <w:proofErr w:type="gramEnd"/>
    </w:p>
    <w:p w14:paraId="269FBD3F" w14:textId="77777777" w:rsidR="00547A8C" w:rsidRPr="008B4D59" w:rsidRDefault="00547A8C" w:rsidP="00547A8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2BF1A0" w14:textId="77777777" w:rsidR="00547A8C" w:rsidRPr="008B4D59" w:rsidRDefault="00547A8C" w:rsidP="00547A8C">
      <w:pPr>
        <w:pStyle w:val="Corpodetexto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</w:p>
    <w:p w14:paraId="05E17BDE" w14:textId="77777777" w:rsidR="00547A8C" w:rsidRPr="008B4D59" w:rsidRDefault="00547A8C" w:rsidP="00547A8C">
      <w:pPr>
        <w:pStyle w:val="Corpodetexto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  <w:r w:rsidRPr="008B4D59">
        <w:rPr>
          <w:rFonts w:asciiTheme="minorHAnsi" w:hAnsiTheme="minorHAnsi" w:cstheme="minorHAnsi"/>
          <w:b/>
          <w:u w:val="single"/>
          <w:shd w:val="clear" w:color="auto" w:fill="FFFFFF"/>
        </w:rPr>
        <w:t>2. Presentes na Reunião</w:t>
      </w:r>
    </w:p>
    <w:p w14:paraId="3659A6FA" w14:textId="77777777" w:rsidR="00547A8C" w:rsidRPr="008B4D59" w:rsidRDefault="00547A8C" w:rsidP="00547A8C">
      <w:pPr>
        <w:pStyle w:val="Corpodetexto"/>
        <w:jc w:val="both"/>
        <w:rPr>
          <w:rFonts w:asciiTheme="minorHAnsi" w:hAnsiTheme="minorHAnsi" w:cstheme="minorHAnsi"/>
          <w:b/>
        </w:rPr>
      </w:pPr>
      <w:r w:rsidRPr="008B4D59">
        <w:rPr>
          <w:rFonts w:asciiTheme="minorHAnsi" w:hAnsiTheme="minorHAnsi" w:cstheme="minorHAnsi"/>
          <w:b/>
          <w:shd w:val="clear" w:color="auto" w:fill="FFFFFF"/>
        </w:rPr>
        <w:t>Representantes da Controladoria Geral do Estado:</w:t>
      </w:r>
    </w:p>
    <w:p w14:paraId="2867888F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  <w:highlight w:val="yellow"/>
        </w:rPr>
        <w:t>NOME – CARGO</w:t>
      </w:r>
    </w:p>
    <w:p w14:paraId="26EE9138" w14:textId="77777777" w:rsidR="00547A8C" w:rsidRPr="008B4D59" w:rsidRDefault="00547A8C" w:rsidP="00547A8C">
      <w:pPr>
        <w:pStyle w:val="Corpodetexto"/>
        <w:jc w:val="both"/>
        <w:rPr>
          <w:rFonts w:asciiTheme="minorHAnsi" w:hAnsiTheme="minorHAnsi" w:cstheme="minorHAnsi"/>
          <w:b/>
        </w:rPr>
      </w:pPr>
      <w:r w:rsidRPr="008B4D59">
        <w:rPr>
          <w:rFonts w:asciiTheme="minorHAnsi" w:hAnsiTheme="minorHAnsi" w:cstheme="minorHAnsi"/>
          <w:b/>
          <w:shd w:val="clear" w:color="auto" w:fill="FFFFFF"/>
        </w:rPr>
        <w:t xml:space="preserve">Representantes da </w:t>
      </w:r>
      <w:r w:rsidRPr="008B4D59">
        <w:rPr>
          <w:rFonts w:asciiTheme="minorHAnsi" w:hAnsiTheme="minorHAnsi" w:cstheme="minorHAnsi"/>
          <w:b/>
          <w:highlight w:val="yellow"/>
          <w:shd w:val="clear" w:color="auto" w:fill="FFFFFF"/>
        </w:rPr>
        <w:t>[NOME DA UNIDADE AUDITADA]</w:t>
      </w:r>
      <w:r w:rsidRPr="008B4D59">
        <w:rPr>
          <w:rFonts w:asciiTheme="minorHAnsi" w:hAnsiTheme="minorHAnsi" w:cstheme="minorHAnsi"/>
          <w:b/>
          <w:shd w:val="clear" w:color="auto" w:fill="FFFFFF"/>
        </w:rPr>
        <w:t>:</w:t>
      </w:r>
    </w:p>
    <w:p w14:paraId="2945DED2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  <w:highlight w:val="yellow"/>
        </w:rPr>
        <w:t>NOME – CARGO</w:t>
      </w:r>
    </w:p>
    <w:p w14:paraId="7881F115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</w:p>
    <w:p w14:paraId="2C0AA7D1" w14:textId="77777777" w:rsidR="00547A8C" w:rsidRPr="008B4D59" w:rsidRDefault="00547A8C" w:rsidP="00547A8C">
      <w:pPr>
        <w:jc w:val="both"/>
        <w:rPr>
          <w:rFonts w:cstheme="minorHAnsi"/>
          <w:b/>
          <w:sz w:val="24"/>
          <w:szCs w:val="24"/>
        </w:rPr>
      </w:pPr>
      <w:r w:rsidRPr="008B4D59">
        <w:rPr>
          <w:rFonts w:cstheme="minorHAnsi"/>
          <w:b/>
          <w:sz w:val="24"/>
          <w:szCs w:val="24"/>
          <w:u w:val="single"/>
          <w:shd w:val="clear" w:color="auto" w:fill="FFFFFF"/>
        </w:rPr>
        <w:t>3. Finalidade da Reunião</w:t>
      </w:r>
    </w:p>
    <w:p w14:paraId="2FD4DA10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>Apresentação dos objetivos, critérios e metodologia do trabalho de auditoria e dos compromissos esperados ao longo do trabalho e após a auditoria.</w:t>
      </w:r>
    </w:p>
    <w:p w14:paraId="13BE6930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</w:p>
    <w:p w14:paraId="0AD613F5" w14:textId="77777777" w:rsidR="00547A8C" w:rsidRPr="008B4D59" w:rsidRDefault="00547A8C" w:rsidP="00547A8C">
      <w:pPr>
        <w:jc w:val="both"/>
        <w:rPr>
          <w:rFonts w:cstheme="minorHAnsi"/>
          <w:b/>
          <w:sz w:val="24"/>
          <w:szCs w:val="24"/>
        </w:rPr>
      </w:pPr>
      <w:r w:rsidRPr="008B4D59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4. </w:t>
      </w:r>
      <w:r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Pauta: </w:t>
      </w:r>
      <w:r w:rsidRPr="008B4D59">
        <w:rPr>
          <w:rFonts w:cstheme="minorHAnsi"/>
          <w:b/>
          <w:sz w:val="24"/>
          <w:szCs w:val="24"/>
          <w:u w:val="single"/>
          <w:shd w:val="clear" w:color="auto" w:fill="FFFFFF"/>
        </w:rPr>
        <w:t>Objetivos, Critérios e Metodologia do Trabalho e Compromissos Esperados</w:t>
      </w:r>
    </w:p>
    <w:p w14:paraId="51C85659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 xml:space="preserve">O objetivo geral da auditoria autorizada pela Ordem de Serviço nº </w:t>
      </w:r>
      <w:r w:rsidRPr="008B4D59">
        <w:rPr>
          <w:rFonts w:cstheme="minorHAnsi"/>
          <w:sz w:val="24"/>
          <w:szCs w:val="24"/>
          <w:highlight w:val="yellow"/>
        </w:rPr>
        <w:t>XXX/202X</w:t>
      </w:r>
      <w:r w:rsidRPr="008B4D59">
        <w:rPr>
          <w:rFonts w:cstheme="minorHAnsi"/>
          <w:sz w:val="24"/>
          <w:szCs w:val="24"/>
        </w:rPr>
        <w:t xml:space="preserve"> consiste em avaliar o processo </w:t>
      </w:r>
      <w:r w:rsidRPr="008B4D59">
        <w:rPr>
          <w:rFonts w:cstheme="minorHAnsi"/>
          <w:sz w:val="24"/>
          <w:szCs w:val="24"/>
          <w:highlight w:val="yellow"/>
        </w:rPr>
        <w:t>....</w:t>
      </w:r>
    </w:p>
    <w:p w14:paraId="0DA584F4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>Os objetivos específicos e critérios a serem aplicados no trabalho são os seguintes:</w:t>
      </w:r>
    </w:p>
    <w:p w14:paraId="21EA3858" w14:textId="77777777" w:rsidR="00547A8C" w:rsidRPr="008B4D59" w:rsidRDefault="00547A8C" w:rsidP="00547A8C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 xml:space="preserve">Identificar e analisar riscos de </w:t>
      </w:r>
      <w:r w:rsidRPr="008B4D59">
        <w:rPr>
          <w:rFonts w:asciiTheme="minorHAnsi" w:hAnsiTheme="minorHAnsi" w:cstheme="minorHAnsi"/>
          <w:sz w:val="24"/>
          <w:szCs w:val="24"/>
          <w:highlight w:val="yellow"/>
        </w:rPr>
        <w:t>conformidade</w:t>
      </w:r>
      <w:r w:rsidRPr="008B4D59">
        <w:rPr>
          <w:rFonts w:asciiTheme="minorHAnsi" w:hAnsiTheme="minorHAnsi" w:cstheme="minorHAnsi"/>
          <w:sz w:val="24"/>
          <w:szCs w:val="24"/>
        </w:rPr>
        <w:t xml:space="preserve"> </w:t>
      </w:r>
      <w:r w:rsidRPr="008B4D59">
        <w:rPr>
          <w:rFonts w:asciiTheme="minorHAnsi" w:hAnsiTheme="minorHAnsi" w:cstheme="minorHAnsi"/>
          <w:sz w:val="24"/>
          <w:szCs w:val="24"/>
          <w:highlight w:val="cyan"/>
        </w:rPr>
        <w:t>e/ou operacionais</w:t>
      </w:r>
      <w:r w:rsidRPr="008B4D59">
        <w:rPr>
          <w:rFonts w:asciiTheme="minorHAnsi" w:hAnsiTheme="minorHAnsi" w:cstheme="minorHAnsi"/>
          <w:sz w:val="24"/>
          <w:szCs w:val="24"/>
        </w:rPr>
        <w:t xml:space="preserve"> relacionados ao processo </w:t>
      </w:r>
      <w:r w:rsidRPr="008B4D59">
        <w:rPr>
          <w:rFonts w:asciiTheme="minorHAnsi" w:hAnsiTheme="minorHAnsi" w:cstheme="minorHAnsi"/>
          <w:sz w:val="24"/>
          <w:szCs w:val="24"/>
          <w:highlight w:val="yellow"/>
        </w:rPr>
        <w:t>XXX</w:t>
      </w:r>
      <w:r w:rsidRPr="008B4D59">
        <w:rPr>
          <w:rFonts w:asciiTheme="minorHAnsi" w:hAnsiTheme="minorHAnsi" w:cstheme="minorHAnsi"/>
          <w:sz w:val="24"/>
          <w:szCs w:val="24"/>
        </w:rPr>
        <w:t xml:space="preserve"> e as seguintes normas </w:t>
      </w:r>
      <w:commentRangeStart w:id="1"/>
      <w:r w:rsidRPr="008B4D59">
        <w:rPr>
          <w:rFonts w:asciiTheme="minorHAnsi" w:hAnsiTheme="minorHAnsi" w:cstheme="minorHAnsi"/>
          <w:sz w:val="24"/>
          <w:szCs w:val="24"/>
          <w:highlight w:val="yellow"/>
        </w:rPr>
        <w:t>XXXX</w:t>
      </w:r>
      <w:commentRangeEnd w:id="1"/>
      <w:r w:rsidRPr="008B4D59">
        <w:rPr>
          <w:rStyle w:val="Refdecomentrio"/>
          <w:rFonts w:asciiTheme="minorHAnsi" w:hAnsiTheme="minorHAnsi" w:cstheme="minorHAnsi"/>
          <w:sz w:val="24"/>
          <w:szCs w:val="24"/>
        </w:rPr>
        <w:commentReference w:id="1"/>
      </w:r>
    </w:p>
    <w:p w14:paraId="3180482F" w14:textId="77777777" w:rsidR="00547A8C" w:rsidRPr="008B4D59" w:rsidRDefault="00547A8C" w:rsidP="00547A8C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>Avaliar os controles para mitigar os riscos identificados</w:t>
      </w:r>
    </w:p>
    <w:p w14:paraId="215E001A" w14:textId="77777777" w:rsidR="00547A8C" w:rsidRPr="008B4D59" w:rsidRDefault="00547A8C" w:rsidP="00547A8C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commentRangeStart w:id="2"/>
      <w:r w:rsidRPr="008B4D59">
        <w:rPr>
          <w:rFonts w:asciiTheme="minorHAnsi" w:hAnsiTheme="minorHAnsi" w:cstheme="minorHAnsi"/>
          <w:sz w:val="24"/>
          <w:szCs w:val="24"/>
        </w:rPr>
        <w:t xml:space="preserve">Examinar processos de </w:t>
      </w:r>
      <w:r w:rsidRPr="008B4D59">
        <w:rPr>
          <w:rFonts w:asciiTheme="minorHAnsi" w:hAnsiTheme="minorHAnsi" w:cstheme="minorHAnsi"/>
          <w:sz w:val="24"/>
          <w:szCs w:val="24"/>
          <w:highlight w:val="yellow"/>
        </w:rPr>
        <w:t>XXXX</w:t>
      </w:r>
    </w:p>
    <w:p w14:paraId="2E36B4CC" w14:textId="77777777" w:rsidR="00547A8C" w:rsidRPr="008B4D59" w:rsidRDefault="00547A8C" w:rsidP="00547A8C">
      <w:pPr>
        <w:pStyle w:val="PargrafodaLista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 xml:space="preserve">Analisar comportamento das despesas </w:t>
      </w:r>
      <w:r w:rsidRPr="008B4D59">
        <w:rPr>
          <w:rFonts w:asciiTheme="minorHAnsi" w:hAnsiTheme="minorHAnsi" w:cstheme="minorHAnsi"/>
          <w:sz w:val="24"/>
          <w:szCs w:val="24"/>
          <w:highlight w:val="yellow"/>
        </w:rPr>
        <w:t>XXXX</w:t>
      </w:r>
      <w:commentRangeEnd w:id="2"/>
      <w:r w:rsidRPr="008B4D59">
        <w:rPr>
          <w:rStyle w:val="Refdecomentrio"/>
          <w:rFonts w:asciiTheme="minorHAnsi" w:hAnsiTheme="minorHAnsi" w:cstheme="minorHAnsi"/>
          <w:sz w:val="24"/>
          <w:szCs w:val="24"/>
        </w:rPr>
        <w:commentReference w:id="2"/>
      </w:r>
    </w:p>
    <w:p w14:paraId="03C2B74D" w14:textId="77777777" w:rsidR="00547A8C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 xml:space="preserve">O trabalho será executado de acordo com as normas e metodologias de auditoria interna estabelecidas para a CGE, através da elaboração de fluxo do processo, identificação e análise de riscos, avaliação de controles, execução de testes de auditoria e emissão de relatório com </w:t>
      </w:r>
      <w:r w:rsidRPr="008B4D59">
        <w:rPr>
          <w:rFonts w:cstheme="minorHAnsi"/>
          <w:sz w:val="24"/>
          <w:szCs w:val="24"/>
        </w:rPr>
        <w:lastRenderedPageBreak/>
        <w:t>os principais riscos, conclusões sobre os controles e recomendações de auditoria para melhoria do processo auditado.</w:t>
      </w:r>
    </w:p>
    <w:p w14:paraId="5FFEB97F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Cumpre ressaltar que a responsabilidade de gerenciamento sobre os riscos identificados pela auditoria compete à gestão da unidade auditada.</w:t>
      </w:r>
    </w:p>
    <w:p w14:paraId="4A1F23A3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 xml:space="preserve">As conclusões e recomendações da auditoria serão discutidas com a unidade auditada e será acordado </w:t>
      </w:r>
      <w:r>
        <w:rPr>
          <w:rFonts w:cstheme="minorHAnsi"/>
          <w:sz w:val="24"/>
          <w:szCs w:val="24"/>
        </w:rPr>
        <w:t xml:space="preserve">um </w:t>
      </w:r>
      <w:r w:rsidRPr="008B4D59">
        <w:rPr>
          <w:rFonts w:cstheme="minorHAnsi"/>
          <w:sz w:val="24"/>
          <w:szCs w:val="24"/>
        </w:rPr>
        <w:t>plano com ações, prazos e responsáveis pelo atendimento das recomendações.</w:t>
      </w:r>
    </w:p>
    <w:p w14:paraId="27A710A3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>São compromissos esperados da unidade auditada com relação ao trabalho de auditoria:</w:t>
      </w:r>
    </w:p>
    <w:p w14:paraId="4F3610AF" w14:textId="77777777" w:rsidR="00547A8C" w:rsidRPr="008B4D59" w:rsidRDefault="00547A8C" w:rsidP="00547A8C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>Designação de representantes para interlocução com a equipe de auditoria.</w:t>
      </w:r>
    </w:p>
    <w:p w14:paraId="682AF0C0" w14:textId="77777777" w:rsidR="00547A8C" w:rsidRPr="008B4D59" w:rsidRDefault="00547A8C" w:rsidP="00547A8C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>Disponibilização de acesso a pessoas, dados, documentos e bens necessários para a execução dos trabalhos de auditoria.</w:t>
      </w:r>
    </w:p>
    <w:p w14:paraId="5262D429" w14:textId="77777777" w:rsidR="00547A8C" w:rsidRPr="008B4D59" w:rsidRDefault="00547A8C" w:rsidP="00547A8C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>Participação nas reuniões convocadas pela auditoria.</w:t>
      </w:r>
    </w:p>
    <w:p w14:paraId="3471FDA4" w14:textId="77777777" w:rsidR="00547A8C" w:rsidRPr="008B4D59" w:rsidRDefault="00547A8C" w:rsidP="00547A8C">
      <w:pPr>
        <w:pStyle w:val="PargrafodaLista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B4D59">
        <w:rPr>
          <w:rFonts w:asciiTheme="minorHAnsi" w:hAnsiTheme="minorHAnsi" w:cstheme="minorHAnsi"/>
          <w:sz w:val="24"/>
          <w:szCs w:val="24"/>
        </w:rPr>
        <w:t>Responsabilidade de elaborar plano de ação para atender às recomendações emitidas pela unidade de auditoria.</w:t>
      </w:r>
    </w:p>
    <w:p w14:paraId="141C40C4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>Após a conclusão da auditoria, o compromisso da unidade auditada é implementar o plano de ação definido para atender as recomendações de auditoria, solicitando sempre que necessário orientações e apoio da CGE.</w:t>
      </w:r>
    </w:p>
    <w:p w14:paraId="1AED5DEC" w14:textId="77777777" w:rsidR="00547A8C" w:rsidRDefault="00547A8C" w:rsidP="00547A8C">
      <w:pPr>
        <w:jc w:val="both"/>
        <w:rPr>
          <w:rFonts w:cstheme="minorHAnsi"/>
          <w:sz w:val="24"/>
          <w:szCs w:val="24"/>
        </w:rPr>
      </w:pPr>
      <w:r w:rsidRPr="008B4D59">
        <w:rPr>
          <w:rFonts w:cstheme="minorHAnsi"/>
          <w:sz w:val="24"/>
          <w:szCs w:val="24"/>
        </w:rPr>
        <w:t>A verificação do cumprimento do referido plano de ação será objeto de acompanhamento em data futura pela auditoria da CGE.</w:t>
      </w:r>
    </w:p>
    <w:p w14:paraId="1F38DB7C" w14:textId="77777777" w:rsidR="00547A8C" w:rsidRDefault="00547A8C" w:rsidP="00547A8C">
      <w:pPr>
        <w:jc w:val="both"/>
        <w:rPr>
          <w:rFonts w:cstheme="minorHAnsi"/>
          <w:sz w:val="24"/>
          <w:szCs w:val="24"/>
        </w:rPr>
      </w:pPr>
    </w:p>
    <w:p w14:paraId="6348F917" w14:textId="77777777" w:rsidR="00547A8C" w:rsidRPr="008B4D59" w:rsidRDefault="00547A8C" w:rsidP="00547A8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  <w:shd w:val="clear" w:color="auto" w:fill="FFFFFF"/>
        </w:rPr>
        <w:t>5</w:t>
      </w:r>
      <w:r w:rsidRPr="008B4D59">
        <w:rPr>
          <w:rFonts w:cstheme="minorHAnsi"/>
          <w:b/>
          <w:sz w:val="24"/>
          <w:szCs w:val="24"/>
          <w:u w:val="single"/>
          <w:shd w:val="clear" w:color="auto" w:fill="FFFFFF"/>
        </w:rPr>
        <w:t xml:space="preserve">. </w:t>
      </w:r>
      <w:r>
        <w:rPr>
          <w:rFonts w:cstheme="minorHAnsi"/>
          <w:b/>
          <w:sz w:val="24"/>
          <w:szCs w:val="24"/>
          <w:u w:val="single"/>
          <w:shd w:val="clear" w:color="auto" w:fill="FFFFFF"/>
        </w:rPr>
        <w:t>Encerramento</w:t>
      </w:r>
    </w:p>
    <w:p w14:paraId="0188C76B" w14:textId="77777777" w:rsidR="00547A8C" w:rsidRDefault="00547A8C" w:rsidP="00547A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Nada mais havendo a tratar, foi encerrada a reunião, lavrando-se esta ata a qual após lida e aprovada, foi assinada pelos representantes da CGE e da </w:t>
      </w:r>
      <w:r w:rsidRPr="00A4346A">
        <w:rPr>
          <w:rFonts w:cstheme="minorHAnsi"/>
          <w:sz w:val="24"/>
          <w:szCs w:val="24"/>
          <w:highlight w:val="yellow"/>
        </w:rPr>
        <w:t>[NOME DA UNIDADE AUDITADA]</w:t>
      </w:r>
      <w:r>
        <w:rPr>
          <w:rFonts w:cstheme="minorHAnsi"/>
          <w:sz w:val="24"/>
          <w:szCs w:val="24"/>
        </w:rPr>
        <w:t xml:space="preserve"> presentes na reunião.</w:t>
      </w:r>
    </w:p>
    <w:p w14:paraId="77570219" w14:textId="77777777" w:rsidR="00547A8C" w:rsidRDefault="00547A8C" w:rsidP="00547A8C">
      <w:pPr>
        <w:jc w:val="both"/>
        <w:rPr>
          <w:rFonts w:cstheme="minorHAnsi"/>
          <w:sz w:val="24"/>
          <w:szCs w:val="24"/>
        </w:rPr>
      </w:pPr>
    </w:p>
    <w:p w14:paraId="5FF87C0E" w14:textId="77777777" w:rsidR="00547A8C" w:rsidRPr="008B4D59" w:rsidRDefault="00547A8C" w:rsidP="00547A8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João Pessoa, </w:t>
      </w:r>
      <w:r w:rsidRPr="00D4367E">
        <w:rPr>
          <w:rFonts w:cstheme="minorHAnsi"/>
          <w:sz w:val="24"/>
          <w:szCs w:val="24"/>
          <w:highlight w:val="yellow"/>
        </w:rPr>
        <w:t xml:space="preserve">XX de </w:t>
      </w:r>
      <w:proofErr w:type="spellStart"/>
      <w:r w:rsidRPr="00D4367E">
        <w:rPr>
          <w:rFonts w:cstheme="minorHAnsi"/>
          <w:sz w:val="24"/>
          <w:szCs w:val="24"/>
          <w:highlight w:val="yellow"/>
        </w:rPr>
        <w:t>xxxxxxx</w:t>
      </w:r>
      <w:proofErr w:type="spellEnd"/>
      <w:r w:rsidRPr="00D4367E">
        <w:rPr>
          <w:rFonts w:cstheme="minorHAnsi"/>
          <w:sz w:val="24"/>
          <w:szCs w:val="24"/>
          <w:highlight w:val="yellow"/>
        </w:rPr>
        <w:t xml:space="preserve"> de 202X</w:t>
      </w:r>
    </w:p>
    <w:p w14:paraId="5ABC1DF2" w14:textId="77777777" w:rsidR="00547A8C" w:rsidRPr="008B4D59" w:rsidRDefault="00547A8C" w:rsidP="00547A8C">
      <w:pPr>
        <w:jc w:val="both"/>
        <w:rPr>
          <w:rFonts w:cstheme="minorHAnsi"/>
          <w:sz w:val="24"/>
          <w:szCs w:val="24"/>
        </w:rPr>
      </w:pPr>
    </w:p>
    <w:p w14:paraId="0BDB4D6D" w14:textId="70678E08" w:rsidR="00FF2896" w:rsidRPr="00FF2896" w:rsidRDefault="00FF2896" w:rsidP="00FF2896"/>
    <w:sectPr w:rsidR="00FF2896" w:rsidRPr="00FF2896" w:rsidSect="00AE21D8">
      <w:headerReference w:type="default" r:id="rId10"/>
      <w:footerReference w:type="default" r:id="rId11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idea1" w:date="2023-04-06T09:18:00Z" w:initials="i">
    <w:p w14:paraId="7DD5A63A" w14:textId="77777777" w:rsidR="00547A8C" w:rsidRDefault="00547A8C" w:rsidP="00547A8C">
      <w:pPr>
        <w:pStyle w:val="Textodecomentrio"/>
      </w:pPr>
      <w:r>
        <w:rPr>
          <w:rStyle w:val="Refdecomentrio"/>
        </w:rPr>
        <w:annotationRef/>
      </w:r>
      <w:r>
        <w:t>Elencar principais normas (leis/decretos) relacionadas ao processo.</w:t>
      </w:r>
    </w:p>
  </w:comment>
  <w:comment w:id="2" w:author="idea1" w:date="2023-04-06T09:19:00Z" w:initials="i">
    <w:p w14:paraId="0856ECB2" w14:textId="77777777" w:rsidR="00547A8C" w:rsidRDefault="00547A8C" w:rsidP="00547A8C">
      <w:pPr>
        <w:pStyle w:val="Textodecomentrio"/>
      </w:pPr>
      <w:r>
        <w:rPr>
          <w:rStyle w:val="Refdecomentrio"/>
        </w:rPr>
        <w:annotationRef/>
      </w:r>
      <w:r>
        <w:t>São exemplos, podem variar a cada trabalho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D5A63A" w15:done="0"/>
  <w15:commentEx w15:paraId="0856ECB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1CC91" w14:textId="77777777" w:rsidR="00647EBD" w:rsidRDefault="00647EBD" w:rsidP="00BC1E19">
      <w:pPr>
        <w:spacing w:after="0" w:line="240" w:lineRule="auto"/>
      </w:pPr>
      <w:r>
        <w:separator/>
      </w:r>
    </w:p>
  </w:endnote>
  <w:endnote w:type="continuationSeparator" w:id="0">
    <w:p w14:paraId="1B3B00C7" w14:textId="77777777" w:rsidR="00647EBD" w:rsidRDefault="00647EBD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42F2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6E81" w14:textId="77777777" w:rsidR="00647EBD" w:rsidRDefault="00647EBD" w:rsidP="00BC1E19">
      <w:pPr>
        <w:spacing w:after="0" w:line="240" w:lineRule="auto"/>
      </w:pPr>
      <w:r>
        <w:separator/>
      </w:r>
    </w:p>
  </w:footnote>
  <w:footnote w:type="continuationSeparator" w:id="0">
    <w:p w14:paraId="224F0394" w14:textId="77777777" w:rsidR="00647EBD" w:rsidRDefault="00647EBD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3" w:name="_Hlk125014175"/>
    <w:bookmarkStart w:id="4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FB6C8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B35E0C"/>
    <w:multiLevelType w:val="hybridMultilevel"/>
    <w:tmpl w:val="78BE7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0006E1"/>
    <w:multiLevelType w:val="hybridMultilevel"/>
    <w:tmpl w:val="A7CA7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21"/>
  </w:num>
  <w:num w:numId="13">
    <w:abstractNumId w:val="11"/>
  </w:num>
  <w:num w:numId="14">
    <w:abstractNumId w:val="4"/>
  </w:num>
  <w:num w:numId="15">
    <w:abstractNumId w:val="18"/>
  </w:num>
  <w:num w:numId="16">
    <w:abstractNumId w:val="15"/>
  </w:num>
  <w:num w:numId="17">
    <w:abstractNumId w:val="7"/>
  </w:num>
  <w:num w:numId="18">
    <w:abstractNumId w:val="1"/>
  </w:num>
  <w:num w:numId="19">
    <w:abstractNumId w:val="8"/>
  </w:num>
  <w:num w:numId="20">
    <w:abstractNumId w:val="17"/>
  </w:num>
  <w:num w:numId="21">
    <w:abstractNumId w:val="0"/>
  </w:num>
  <w:num w:numId="22">
    <w:abstractNumId w:val="13"/>
  </w:num>
  <w:num w:numId="2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dea1">
    <w15:presenceInfo w15:providerId="None" w15:userId="ide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31A20"/>
    <w:rsid w:val="001758B8"/>
    <w:rsid w:val="001D7A5C"/>
    <w:rsid w:val="00211939"/>
    <w:rsid w:val="002A08C3"/>
    <w:rsid w:val="00304549"/>
    <w:rsid w:val="0031706A"/>
    <w:rsid w:val="00340689"/>
    <w:rsid w:val="00342529"/>
    <w:rsid w:val="00373F03"/>
    <w:rsid w:val="003F7696"/>
    <w:rsid w:val="0040130D"/>
    <w:rsid w:val="0042102A"/>
    <w:rsid w:val="00440086"/>
    <w:rsid w:val="00443E75"/>
    <w:rsid w:val="00476575"/>
    <w:rsid w:val="004812CC"/>
    <w:rsid w:val="00547A8C"/>
    <w:rsid w:val="00565640"/>
    <w:rsid w:val="005D649D"/>
    <w:rsid w:val="00647EBD"/>
    <w:rsid w:val="006C79BA"/>
    <w:rsid w:val="007D3AEE"/>
    <w:rsid w:val="007E3E3B"/>
    <w:rsid w:val="00867970"/>
    <w:rsid w:val="008940C1"/>
    <w:rsid w:val="00896303"/>
    <w:rsid w:val="008B0135"/>
    <w:rsid w:val="009970F8"/>
    <w:rsid w:val="00AD052E"/>
    <w:rsid w:val="00AE21D8"/>
    <w:rsid w:val="00BC1E19"/>
    <w:rsid w:val="00BD5DCA"/>
    <w:rsid w:val="00C27E8F"/>
    <w:rsid w:val="00D56CA7"/>
    <w:rsid w:val="00EA457F"/>
    <w:rsid w:val="00F35013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78E2-CC05-4DB2-8BBF-53D14664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14</cp:revision>
  <cp:lastPrinted>2023-02-24T14:12:00Z</cp:lastPrinted>
  <dcterms:created xsi:type="dcterms:W3CDTF">2023-01-25T16:59:00Z</dcterms:created>
  <dcterms:modified xsi:type="dcterms:W3CDTF">2023-04-07T15:34:00Z</dcterms:modified>
</cp:coreProperties>
</file>